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FE" w:rsidRDefault="00E24715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2BCF58" wp14:editId="7BBE2D85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53D41" wp14:editId="7A6BBCDA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4F77A3" w:rsidP="00536A81">
                            <w:pPr>
                              <w:jc w:val="center"/>
                            </w:pPr>
                            <w:r>
                              <w:t>244</w:t>
                            </w:r>
                          </w:p>
                          <w:p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53D4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Default="004F77A3" w:rsidP="00536A81">
                      <w:pPr>
                        <w:jc w:val="center"/>
                      </w:pPr>
                      <w:r>
                        <w:t>244</w:t>
                      </w:r>
                    </w:p>
                    <w:p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38FA06" wp14:editId="2EDC715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Default="004F77A3" w:rsidP="00C06726">
                            <w:pPr>
                              <w:jc w:val="center"/>
                            </w:pPr>
                            <w:r>
                              <w:t>26.10.2023</w:t>
                            </w:r>
                          </w:p>
                          <w:p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FA06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Default="004F77A3" w:rsidP="00C06726">
                      <w:pPr>
                        <w:jc w:val="center"/>
                      </w:pPr>
                      <w:r>
                        <w:t>26.10.2023</w:t>
                      </w:r>
                    </w:p>
                    <w:p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внесении изменений </w:t>
      </w:r>
      <w:r w:rsidR="00D93D85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BC6E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решение </w:t>
      </w:r>
    </w:p>
    <w:p w:rsidR="006224FE" w:rsidRDefault="0064255C" w:rsidP="00ED3363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Думы Пермского муниципального </w:t>
      </w:r>
    </w:p>
    <w:p w:rsidR="001C038D" w:rsidRDefault="001C038D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>круга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от </w:t>
      </w:r>
    </w:p>
    <w:p w:rsidR="006224FE" w:rsidRDefault="00080359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22 сентября 2022</w:t>
      </w:r>
      <w:r w:rsidR="00D41D46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  <w:r w:rsidR="0064255C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 w:rsidR="00ED3363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6224FE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6224FE" w:rsidRPr="006224FE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</w:p>
    <w:p w:rsidR="006224FE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 xml:space="preserve">утверждении положений об </w:t>
      </w:r>
    </w:p>
    <w:p w:rsidR="006224FE" w:rsidRPr="006224FE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>организации и проведении</w:t>
      </w:r>
    </w:p>
    <w:p w:rsidR="006224FE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 xml:space="preserve">публичных слушаний, </w:t>
      </w:r>
    </w:p>
    <w:p w:rsidR="006224FE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 xml:space="preserve">общественных обсуждений в </w:t>
      </w:r>
    </w:p>
    <w:p w:rsidR="006224FE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 xml:space="preserve">Пермском муниципальном округе </w:t>
      </w:r>
    </w:p>
    <w:p w:rsidR="00BC6ED9" w:rsidRDefault="006224FE" w:rsidP="006224F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6224FE">
        <w:rPr>
          <w:rFonts w:ascii="Times New Roman" w:eastAsiaTheme="minorEastAsia" w:hAnsi="Times New Roman" w:cs="Times New Roman"/>
          <w:sz w:val="28"/>
          <w:szCs w:val="28"/>
        </w:rPr>
        <w:t>Пермского края</w:t>
      </w:r>
      <w:r w:rsidR="001E5432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BD2E23" w:rsidRDefault="00BD2E23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1C038D" w:rsidRDefault="001C038D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D93D85" w:rsidRPr="00D93D85" w:rsidRDefault="00D93D85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D93D85">
        <w:rPr>
          <w:bCs/>
          <w:szCs w:val="28"/>
        </w:rPr>
        <w:t xml:space="preserve">В </w:t>
      </w:r>
      <w:r w:rsidRPr="006D284A">
        <w:rPr>
          <w:bCs/>
          <w:szCs w:val="28"/>
        </w:rPr>
        <w:t xml:space="preserve">соответствии </w:t>
      </w:r>
      <w:r w:rsidR="006224FE" w:rsidRPr="006224FE">
        <w:rPr>
          <w:bCs/>
          <w:szCs w:val="28"/>
        </w:rPr>
        <w:t>со статьей 28 Федерального закона от 06 октября 2003 г</w:t>
      </w:r>
      <w:r w:rsidR="000C3720">
        <w:rPr>
          <w:bCs/>
          <w:szCs w:val="28"/>
        </w:rPr>
        <w:t>.</w:t>
      </w:r>
      <w:r w:rsidR="006224FE" w:rsidRPr="006224FE">
        <w:rPr>
          <w:bCs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E5432">
        <w:rPr>
          <w:bCs/>
          <w:szCs w:val="28"/>
        </w:rPr>
        <w:t>,</w:t>
      </w:r>
      <w:r w:rsidR="0066193C">
        <w:rPr>
          <w:bCs/>
          <w:szCs w:val="28"/>
        </w:rPr>
        <w:t xml:space="preserve"> постановлением Правительства Российской Федерации от 03 февраля 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</w:t>
      </w:r>
      <w:r w:rsidR="001E5432">
        <w:rPr>
          <w:bCs/>
          <w:szCs w:val="28"/>
        </w:rPr>
        <w:t xml:space="preserve"> </w:t>
      </w:r>
      <w:r w:rsidR="00ED3363">
        <w:rPr>
          <w:bCs/>
          <w:szCs w:val="28"/>
        </w:rPr>
        <w:t>пунктом 1 части 2 статьи 25</w:t>
      </w:r>
      <w:r w:rsidR="00E21F0C">
        <w:rPr>
          <w:bCs/>
          <w:szCs w:val="28"/>
        </w:rPr>
        <w:t xml:space="preserve"> </w:t>
      </w:r>
      <w:r w:rsidR="00441DA1">
        <w:rPr>
          <w:bCs/>
          <w:szCs w:val="28"/>
        </w:rPr>
        <w:t xml:space="preserve">Устава Пермского </w:t>
      </w:r>
      <w:r w:rsidR="00111E2C">
        <w:rPr>
          <w:bCs/>
          <w:szCs w:val="28"/>
        </w:rPr>
        <w:t>муници</w:t>
      </w:r>
      <w:r w:rsidR="0064255C">
        <w:rPr>
          <w:bCs/>
          <w:szCs w:val="28"/>
        </w:rPr>
        <w:t>пального округа Пермского края</w:t>
      </w:r>
    </w:p>
    <w:p w:rsidR="00BD2E23" w:rsidRPr="00D93D85" w:rsidRDefault="00BD2E23" w:rsidP="004F77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 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:rsidR="00980145" w:rsidRDefault="00BD2E23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980145">
        <w:rPr>
          <w:szCs w:val="28"/>
        </w:rPr>
        <w:t xml:space="preserve">Внести в </w:t>
      </w:r>
      <w:r w:rsidR="001E5432" w:rsidRPr="001E5432">
        <w:rPr>
          <w:szCs w:val="28"/>
        </w:rPr>
        <w:t>решение Думы Пермского муниципального округа Пермского края от 22 сентября 2022 г. № 10 «Об утверждении положений об</w:t>
      </w:r>
      <w:r w:rsidR="001E5432">
        <w:rPr>
          <w:szCs w:val="28"/>
        </w:rPr>
        <w:t xml:space="preserve"> </w:t>
      </w:r>
      <w:r w:rsidR="001E5432" w:rsidRPr="001E5432">
        <w:rPr>
          <w:szCs w:val="28"/>
        </w:rPr>
        <w:t>организации и проведении</w:t>
      </w:r>
      <w:r w:rsidR="001E5432">
        <w:rPr>
          <w:szCs w:val="28"/>
        </w:rPr>
        <w:t xml:space="preserve"> </w:t>
      </w:r>
      <w:r w:rsidR="001E5432" w:rsidRPr="001E5432">
        <w:rPr>
          <w:szCs w:val="28"/>
        </w:rPr>
        <w:t>публичных слушаний, общественных обсуждений в Пермском муниципальном округе Пермского края»</w:t>
      </w:r>
      <w:r w:rsidR="004A681B">
        <w:rPr>
          <w:szCs w:val="28"/>
        </w:rPr>
        <w:t xml:space="preserve"> </w:t>
      </w:r>
      <w:r w:rsidR="00980145">
        <w:rPr>
          <w:szCs w:val="28"/>
        </w:rPr>
        <w:t>следующие изменения:</w:t>
      </w:r>
    </w:p>
    <w:p w:rsidR="00E555CA" w:rsidRDefault="00AD0513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1E5432">
        <w:rPr>
          <w:szCs w:val="28"/>
        </w:rPr>
        <w:t xml:space="preserve"> в </w:t>
      </w:r>
      <w:r w:rsidR="00EC535D">
        <w:rPr>
          <w:szCs w:val="28"/>
        </w:rPr>
        <w:t>Положении об организации и проведении публичных слушаний в Пермском муниципальном округе Пермского края</w:t>
      </w:r>
      <w:r w:rsidR="00E555CA">
        <w:rPr>
          <w:szCs w:val="28"/>
        </w:rPr>
        <w:t>:</w:t>
      </w:r>
    </w:p>
    <w:p w:rsidR="00E555CA" w:rsidRDefault="00E555CA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1.1.1. в </w:t>
      </w:r>
      <w:r w:rsidR="001E5432">
        <w:rPr>
          <w:szCs w:val="28"/>
        </w:rPr>
        <w:t>пункте 5.</w:t>
      </w:r>
      <w:r w:rsidR="003B01B7">
        <w:rPr>
          <w:szCs w:val="28"/>
        </w:rPr>
        <w:t>3</w:t>
      </w:r>
      <w:r w:rsidR="001E5432">
        <w:rPr>
          <w:szCs w:val="28"/>
        </w:rPr>
        <w:t xml:space="preserve"> </w:t>
      </w:r>
      <w:r w:rsidR="00A36D66">
        <w:rPr>
          <w:szCs w:val="28"/>
        </w:rPr>
        <w:t xml:space="preserve">раздела </w:t>
      </w:r>
      <w:r w:rsidR="00A36D66">
        <w:rPr>
          <w:szCs w:val="28"/>
          <w:lang w:val="en-US"/>
        </w:rPr>
        <w:t>V</w:t>
      </w:r>
      <w:r w:rsidR="00A36D66" w:rsidRPr="00A36D66">
        <w:rPr>
          <w:szCs w:val="28"/>
        </w:rPr>
        <w:t xml:space="preserve"> </w:t>
      </w:r>
      <w:r>
        <w:rPr>
          <w:szCs w:val="28"/>
        </w:rPr>
        <w:t>после слов «</w:t>
      </w:r>
      <w:r w:rsidRPr="00E555CA">
        <w:rPr>
          <w:szCs w:val="28"/>
        </w:rPr>
        <w:t>сети «Интернет»</w:t>
      </w:r>
      <w:r>
        <w:rPr>
          <w:szCs w:val="28"/>
        </w:rPr>
        <w:t>» дополнить словами «,</w:t>
      </w:r>
      <w:r w:rsidR="003B01B7">
        <w:rPr>
          <w:szCs w:val="28"/>
        </w:rPr>
        <w:t xml:space="preserve"> </w:t>
      </w:r>
      <w:r w:rsidR="003B01B7" w:rsidRPr="003B01B7">
        <w:rPr>
          <w:szCs w:val="28"/>
        </w:rPr>
        <w:t xml:space="preserve">федеральной государственной информационной системе «Единый портал </w:t>
      </w:r>
      <w:r w:rsidR="008A65E6" w:rsidRPr="003B01B7">
        <w:rPr>
          <w:szCs w:val="28"/>
        </w:rPr>
        <w:t>государственных муниципальных</w:t>
      </w:r>
      <w:r w:rsidR="003B01B7" w:rsidRPr="003B01B7">
        <w:rPr>
          <w:szCs w:val="28"/>
        </w:rPr>
        <w:t xml:space="preserve"> услуг (функций)» (далее - единый портал), если публичные слушания проходят на указанных площадках.</w:t>
      </w:r>
      <w:r>
        <w:rPr>
          <w:szCs w:val="28"/>
        </w:rPr>
        <w:t>»;</w:t>
      </w:r>
    </w:p>
    <w:p w:rsidR="00E555CA" w:rsidRDefault="00E555CA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1.1.2. </w:t>
      </w:r>
      <w:r w:rsidR="001E5432">
        <w:rPr>
          <w:szCs w:val="28"/>
        </w:rPr>
        <w:t xml:space="preserve"> </w:t>
      </w: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 w:rsidRPr="00E555CA">
        <w:rPr>
          <w:szCs w:val="28"/>
        </w:rPr>
        <w:t xml:space="preserve"> </w:t>
      </w:r>
      <w:r w:rsidR="00A36D66">
        <w:rPr>
          <w:szCs w:val="28"/>
        </w:rPr>
        <w:t xml:space="preserve">дополнить </w:t>
      </w:r>
      <w:r w:rsidR="003B01B7">
        <w:rPr>
          <w:szCs w:val="28"/>
        </w:rPr>
        <w:t>пунктом 6.3(1) следующего содержания</w:t>
      </w:r>
      <w:r>
        <w:rPr>
          <w:szCs w:val="28"/>
        </w:rPr>
        <w:t>:</w:t>
      </w:r>
    </w:p>
    <w:p w:rsidR="003B01B7" w:rsidRDefault="003B01B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B01B7">
        <w:rPr>
          <w:szCs w:val="28"/>
        </w:rPr>
        <w:t xml:space="preserve">6.3(1). Для оповещения населения о времени и месте проведения слушаний, вынесенных на обсуждение проектов муниципальных правовых актов, обеспечения возможности представления жителями Пермского муниципального </w:t>
      </w:r>
      <w:r w:rsidRPr="003B01B7">
        <w:rPr>
          <w:szCs w:val="28"/>
        </w:rPr>
        <w:lastRenderedPageBreak/>
        <w:t>округа Пермского края в публичных слушаниях</w:t>
      </w:r>
      <w:r w:rsidR="00B85C16">
        <w:rPr>
          <w:szCs w:val="28"/>
        </w:rPr>
        <w:t>, замечаний и предложений</w:t>
      </w:r>
      <w:r w:rsidRPr="003B01B7">
        <w:rPr>
          <w:szCs w:val="28"/>
        </w:rPr>
        <w:t xml:space="preserve"> организационный комитет вправе использовать единый портал в порядке, установленном разделами VII и VIII настоящего Положения.</w:t>
      </w:r>
      <w:r>
        <w:rPr>
          <w:szCs w:val="28"/>
        </w:rPr>
        <w:t>»;</w:t>
      </w:r>
    </w:p>
    <w:p w:rsidR="003B01B7" w:rsidRDefault="00A36D6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1.1.3. </w:t>
      </w:r>
      <w:r w:rsidR="003B01B7">
        <w:rPr>
          <w:szCs w:val="28"/>
        </w:rPr>
        <w:t xml:space="preserve">раздел </w:t>
      </w:r>
      <w:r w:rsidRPr="00A36D66">
        <w:rPr>
          <w:szCs w:val="28"/>
        </w:rPr>
        <w:t>VII</w:t>
      </w:r>
      <w:r>
        <w:rPr>
          <w:szCs w:val="28"/>
        </w:rPr>
        <w:t xml:space="preserve"> </w:t>
      </w:r>
      <w:r w:rsidR="003B01B7">
        <w:rPr>
          <w:szCs w:val="28"/>
        </w:rPr>
        <w:t>дополнить пунктом 7.1(1) следующего содержания:</w:t>
      </w:r>
    </w:p>
    <w:p w:rsidR="003B01B7" w:rsidRPr="003B01B7" w:rsidRDefault="003B01B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B01B7">
        <w:rPr>
          <w:szCs w:val="28"/>
        </w:rPr>
        <w:t>7.1(1).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https://pos.gosuslugi.ru/docs/.</w:t>
      </w:r>
    </w:p>
    <w:p w:rsidR="003B01B7" w:rsidRPr="003B01B7" w:rsidRDefault="003B01B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B01B7">
        <w:rPr>
          <w:szCs w:val="28"/>
        </w:rPr>
        <w:t>Платформа обратной связи используется в целях:</w:t>
      </w:r>
    </w:p>
    <w:p w:rsidR="003B01B7" w:rsidRPr="003B01B7" w:rsidRDefault="003B01B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B01B7">
        <w:rPr>
          <w:szCs w:val="28"/>
        </w:rPr>
        <w:t>организации участия жителей Пермского муниципального округа Пермского края в публичных слушаниях;</w:t>
      </w:r>
    </w:p>
    <w:p w:rsidR="003B01B7" w:rsidRPr="003B01B7" w:rsidRDefault="003B01B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B01B7">
        <w:rPr>
          <w:szCs w:val="28"/>
        </w:rPr>
        <w:t>обеспечения возможности предоставления участникам публичных слушаний Пермского муниципального округа Пермского края своих замечаний и предложений по проектам публичных слушаний.</w:t>
      </w:r>
    </w:p>
    <w:p w:rsidR="003B01B7" w:rsidRPr="003B01B7" w:rsidRDefault="003B01B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B01B7">
        <w:rPr>
          <w:szCs w:val="28"/>
        </w:rPr>
        <w:t>Для размещения информации на едином портале организационный комитет направляет проект муниципального правового акта уполномоченному сотруднику для его размещения с использованием личного кабинета органа местного самоуправления Пермского муниципального округа Пермского края в соответствующем разделе платформы обратной связи единого портала (далее - личный кабинет органа) в срок не позднее 1 рабочего дня со дня поступления проекта муниципального правового акта уполномоченному сотруднику.</w:t>
      </w:r>
    </w:p>
    <w:p w:rsidR="003B01B7" w:rsidRDefault="003B01B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B01B7">
        <w:rPr>
          <w:szCs w:val="28"/>
        </w:rPr>
        <w:t>Уполномоченный сотрудник размещает информацию о публичных слушаниях и проект муниципального правового акта не позднее чем за 7 дней до даты проведения публичных слушаний.</w:t>
      </w:r>
      <w:r>
        <w:rPr>
          <w:szCs w:val="28"/>
        </w:rPr>
        <w:t>»;</w:t>
      </w:r>
    </w:p>
    <w:p w:rsidR="007643B5" w:rsidRDefault="007643B5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1.1.4. </w:t>
      </w:r>
      <w:r w:rsidR="003B01B7">
        <w:rPr>
          <w:szCs w:val="28"/>
        </w:rPr>
        <w:t xml:space="preserve">пункт 7.2 </w:t>
      </w:r>
      <w:r>
        <w:rPr>
          <w:szCs w:val="28"/>
        </w:rPr>
        <w:t>раздел</w:t>
      </w:r>
      <w:r w:rsidR="003B01B7">
        <w:rPr>
          <w:szCs w:val="28"/>
        </w:rPr>
        <w:t>а</w:t>
      </w:r>
      <w:r>
        <w:rPr>
          <w:szCs w:val="28"/>
        </w:rPr>
        <w:t xml:space="preserve"> </w:t>
      </w:r>
      <w:r w:rsidRPr="007643B5">
        <w:rPr>
          <w:szCs w:val="28"/>
        </w:rPr>
        <w:t>VII</w:t>
      </w:r>
      <w:r>
        <w:rPr>
          <w:szCs w:val="28"/>
        </w:rPr>
        <w:t xml:space="preserve"> </w:t>
      </w:r>
      <w:r w:rsidR="003B01B7" w:rsidRPr="003B01B7">
        <w:rPr>
          <w:szCs w:val="28"/>
        </w:rPr>
        <w:t>после слов «сети «Интернет»</w:t>
      </w:r>
      <w:r w:rsidR="003B01B7">
        <w:rPr>
          <w:szCs w:val="28"/>
        </w:rPr>
        <w:t xml:space="preserve">» </w:t>
      </w:r>
      <w:r>
        <w:rPr>
          <w:szCs w:val="28"/>
        </w:rPr>
        <w:t xml:space="preserve">дополнить </w:t>
      </w:r>
      <w:r w:rsidR="003B01B7">
        <w:rPr>
          <w:szCs w:val="28"/>
        </w:rPr>
        <w:t>словами «</w:t>
      </w:r>
      <w:r w:rsidR="003B01B7" w:rsidRPr="003B01B7">
        <w:rPr>
          <w:szCs w:val="28"/>
        </w:rPr>
        <w:t>и (или) единого портала, если публичные слушания проходят на указанных площадках.</w:t>
      </w:r>
      <w:r w:rsidR="003B01B7">
        <w:rPr>
          <w:szCs w:val="28"/>
        </w:rPr>
        <w:t>»;</w:t>
      </w:r>
    </w:p>
    <w:p w:rsidR="00E7026E" w:rsidRDefault="00E7026E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026AB3">
        <w:rPr>
          <w:szCs w:val="28"/>
        </w:rPr>
        <w:t>5</w:t>
      </w:r>
      <w:r>
        <w:rPr>
          <w:szCs w:val="28"/>
        </w:rPr>
        <w:t xml:space="preserve">. </w:t>
      </w:r>
      <w:r w:rsidR="009D0DDF">
        <w:rPr>
          <w:szCs w:val="28"/>
        </w:rPr>
        <w:t xml:space="preserve">раздел </w:t>
      </w:r>
      <w:r w:rsidR="009D0DDF">
        <w:rPr>
          <w:szCs w:val="28"/>
          <w:lang w:val="en-US"/>
        </w:rPr>
        <w:t>VIII</w:t>
      </w:r>
      <w:r w:rsidR="009D0DDF" w:rsidRPr="009D0DDF">
        <w:rPr>
          <w:szCs w:val="28"/>
        </w:rPr>
        <w:t xml:space="preserve"> </w:t>
      </w:r>
      <w:r w:rsidR="009D0DDF">
        <w:rPr>
          <w:szCs w:val="28"/>
        </w:rPr>
        <w:t xml:space="preserve">дополнить </w:t>
      </w:r>
      <w:r w:rsidR="003B01B7">
        <w:rPr>
          <w:szCs w:val="28"/>
        </w:rPr>
        <w:t>пунктом 8.8 следующего содержания:</w:t>
      </w:r>
    </w:p>
    <w:p w:rsidR="003B01B7" w:rsidRPr="003B01B7" w:rsidRDefault="003B01B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«8.8. </w:t>
      </w:r>
      <w:r w:rsidRPr="003B01B7">
        <w:rPr>
          <w:szCs w:val="28"/>
        </w:rPr>
        <w:t>Граждане Пермского муниципального округа Пермского края, имеющие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вправе участвовать и направлять замечания и предложения по вынесенному на обсуждение проекту муниципального правового акта посредством единого портала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РФ от 03 февраля 2022 г. № 101 и в порядке, определенном в оповещении о проведении публичных слушаний.</w:t>
      </w:r>
    </w:p>
    <w:p w:rsidR="003B01B7" w:rsidRPr="003B01B7" w:rsidRDefault="003B01B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B01B7">
        <w:rPr>
          <w:szCs w:val="28"/>
        </w:rPr>
        <w:t xml:space="preserve">Замечания и предложения по вынесенному на обсуждение проекту муниципального правового акта могут быть представлены жителями Пермского </w:t>
      </w:r>
      <w:r w:rsidRPr="003B01B7">
        <w:rPr>
          <w:szCs w:val="28"/>
        </w:rPr>
        <w:lastRenderedPageBreak/>
        <w:t>муниципального округа Пермского края с использованием единого портала с даты размещения в сроки, обозначенные в решении (постановлении) о назначении публичных слушаний,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Пермского муниципального округа Пермского края.</w:t>
      </w:r>
    </w:p>
    <w:p w:rsidR="003B01B7" w:rsidRDefault="003B01B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B01B7">
        <w:rPr>
          <w:szCs w:val="28"/>
        </w:rPr>
        <w:t>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  <w:r>
        <w:rPr>
          <w:szCs w:val="28"/>
        </w:rPr>
        <w:t>»;</w:t>
      </w:r>
    </w:p>
    <w:p w:rsidR="009D0DDF" w:rsidRDefault="009D0DDF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1.1.6. в пункте пункт 9.</w:t>
      </w:r>
      <w:r w:rsidR="003B01B7">
        <w:rPr>
          <w:szCs w:val="28"/>
        </w:rPr>
        <w:t>1</w:t>
      </w:r>
      <w:r>
        <w:rPr>
          <w:szCs w:val="28"/>
        </w:rPr>
        <w:t xml:space="preserve"> раздела </w:t>
      </w:r>
      <w:r>
        <w:rPr>
          <w:szCs w:val="28"/>
          <w:lang w:val="en-US"/>
        </w:rPr>
        <w:t>IX</w:t>
      </w:r>
      <w:r w:rsidRPr="00E7026E">
        <w:rPr>
          <w:szCs w:val="28"/>
        </w:rPr>
        <w:t xml:space="preserve"> </w:t>
      </w:r>
      <w:r>
        <w:rPr>
          <w:szCs w:val="28"/>
        </w:rPr>
        <w:t>после слов «</w:t>
      </w:r>
      <w:r w:rsidR="0040649E">
        <w:rPr>
          <w:szCs w:val="28"/>
        </w:rPr>
        <w:t xml:space="preserve">участников </w:t>
      </w:r>
      <w:r w:rsidR="003B01B7">
        <w:rPr>
          <w:szCs w:val="28"/>
        </w:rPr>
        <w:t>публичных слушаний,</w:t>
      </w:r>
      <w:r>
        <w:rPr>
          <w:szCs w:val="28"/>
        </w:rPr>
        <w:t>» дополнить словами «</w:t>
      </w:r>
      <w:r w:rsidR="009B7BBF" w:rsidRPr="009B7BBF">
        <w:rPr>
          <w:szCs w:val="28"/>
        </w:rPr>
        <w:t>в том числе поступившие посредством единого портала,</w:t>
      </w:r>
      <w:r w:rsidR="009B7BBF">
        <w:rPr>
          <w:szCs w:val="28"/>
        </w:rPr>
        <w:t>».</w:t>
      </w:r>
    </w:p>
    <w:p w:rsidR="009D0DDF" w:rsidRDefault="009D0DDF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 в </w:t>
      </w:r>
      <w:r w:rsidR="009B7BBF">
        <w:rPr>
          <w:szCs w:val="28"/>
        </w:rPr>
        <w:t>Положени</w:t>
      </w:r>
      <w:r w:rsidR="00C219B2">
        <w:rPr>
          <w:szCs w:val="28"/>
        </w:rPr>
        <w:t>и</w:t>
      </w:r>
      <w:r w:rsidR="009B7BBF">
        <w:rPr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</w:t>
      </w:r>
      <w:r>
        <w:rPr>
          <w:szCs w:val="28"/>
        </w:rPr>
        <w:t>:</w:t>
      </w:r>
    </w:p>
    <w:p w:rsidR="009D0DDF" w:rsidRDefault="009D0DDF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4679CB">
        <w:rPr>
          <w:szCs w:val="28"/>
        </w:rPr>
        <w:t>2</w:t>
      </w:r>
      <w:r>
        <w:rPr>
          <w:szCs w:val="28"/>
        </w:rPr>
        <w:t>.</w:t>
      </w:r>
      <w:r w:rsidR="004679CB">
        <w:rPr>
          <w:szCs w:val="28"/>
        </w:rPr>
        <w:t>1</w:t>
      </w:r>
      <w:r>
        <w:rPr>
          <w:szCs w:val="28"/>
        </w:rPr>
        <w:t xml:space="preserve">. </w:t>
      </w:r>
      <w:r w:rsidR="009633E7">
        <w:rPr>
          <w:szCs w:val="28"/>
        </w:rPr>
        <w:t>подпункт 3</w:t>
      </w:r>
      <w:r w:rsidR="009A6D38">
        <w:rPr>
          <w:szCs w:val="28"/>
        </w:rPr>
        <w:t>)</w:t>
      </w:r>
      <w:r w:rsidR="005674F9">
        <w:rPr>
          <w:szCs w:val="28"/>
        </w:rPr>
        <w:t xml:space="preserve"> пункта 5.</w:t>
      </w:r>
      <w:r w:rsidR="009633E7">
        <w:rPr>
          <w:szCs w:val="28"/>
        </w:rPr>
        <w:t>2</w:t>
      </w:r>
      <w:r w:rsidR="005674F9">
        <w:rPr>
          <w:szCs w:val="28"/>
        </w:rPr>
        <w:t xml:space="preserve"> раздела </w:t>
      </w:r>
      <w:r w:rsidR="005674F9">
        <w:rPr>
          <w:szCs w:val="28"/>
          <w:lang w:val="en-US"/>
        </w:rPr>
        <w:t>V</w:t>
      </w:r>
      <w:r w:rsidR="005674F9">
        <w:rPr>
          <w:szCs w:val="28"/>
        </w:rPr>
        <w:t xml:space="preserve"> после слов</w:t>
      </w:r>
      <w:r w:rsidR="00B967CB">
        <w:rPr>
          <w:szCs w:val="28"/>
        </w:rPr>
        <w:t xml:space="preserve"> «</w:t>
      </w:r>
      <w:r w:rsidR="009633E7">
        <w:rPr>
          <w:szCs w:val="28"/>
        </w:rPr>
        <w:t>общественные обсуждения</w:t>
      </w:r>
      <w:r w:rsidR="00B967CB">
        <w:rPr>
          <w:szCs w:val="28"/>
        </w:rPr>
        <w:t>» дополнить словами «,</w:t>
      </w:r>
      <w:r w:rsidR="009633E7">
        <w:rPr>
          <w:szCs w:val="28"/>
        </w:rPr>
        <w:t xml:space="preserve"> </w:t>
      </w:r>
      <w:r w:rsidR="009633E7" w:rsidRPr="009633E7">
        <w:rPr>
          <w:szCs w:val="28"/>
        </w:rPr>
        <w:t xml:space="preserve">в том числе федеральной государственной информационной системе </w:t>
      </w:r>
      <w:r w:rsidR="008A65E6">
        <w:rPr>
          <w:szCs w:val="28"/>
        </w:rPr>
        <w:t xml:space="preserve">«Единый портал государственных </w:t>
      </w:r>
      <w:r w:rsidR="009633E7" w:rsidRPr="009633E7">
        <w:rPr>
          <w:szCs w:val="28"/>
        </w:rPr>
        <w:t>муниципальных услуг (функций)» (далее - единый портал), если публичные слушания, общественные обсуждения проходят на указанной площадке</w:t>
      </w:r>
      <w:r w:rsidR="00B967CB">
        <w:rPr>
          <w:szCs w:val="28"/>
        </w:rPr>
        <w:t>»</w:t>
      </w:r>
      <w:r w:rsidR="004679CB">
        <w:rPr>
          <w:szCs w:val="28"/>
        </w:rPr>
        <w:t>;</w:t>
      </w:r>
    </w:p>
    <w:p w:rsidR="009A6D38" w:rsidRDefault="00E03080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B85C16">
        <w:rPr>
          <w:szCs w:val="28"/>
        </w:rPr>
        <w:t>2</w:t>
      </w:r>
      <w:r>
        <w:rPr>
          <w:szCs w:val="28"/>
        </w:rPr>
        <w:t xml:space="preserve">. </w:t>
      </w:r>
      <w:r w:rsidR="008A65E6">
        <w:rPr>
          <w:szCs w:val="28"/>
        </w:rPr>
        <w:t xml:space="preserve">в </w:t>
      </w:r>
      <w:r w:rsidR="004516EE">
        <w:rPr>
          <w:szCs w:val="28"/>
        </w:rPr>
        <w:t>подпункт</w:t>
      </w:r>
      <w:r w:rsidR="009A6D38">
        <w:rPr>
          <w:szCs w:val="28"/>
        </w:rPr>
        <w:t>е</w:t>
      </w:r>
      <w:r w:rsidR="004516EE">
        <w:rPr>
          <w:szCs w:val="28"/>
        </w:rPr>
        <w:t xml:space="preserve"> 4) пункта 6.2</w:t>
      </w:r>
      <w:r>
        <w:rPr>
          <w:szCs w:val="28"/>
        </w:rPr>
        <w:t xml:space="preserve"> </w:t>
      </w:r>
      <w:r w:rsidR="009A6D38">
        <w:rPr>
          <w:szCs w:val="28"/>
        </w:rPr>
        <w:t xml:space="preserve">раздела </w:t>
      </w:r>
      <w:r>
        <w:rPr>
          <w:szCs w:val="28"/>
          <w:lang w:val="en-US"/>
        </w:rPr>
        <w:t>V</w:t>
      </w:r>
      <w:r w:rsidR="009A6D38">
        <w:rPr>
          <w:szCs w:val="28"/>
          <w:lang w:val="en-US"/>
        </w:rPr>
        <w:t>I</w:t>
      </w:r>
      <w:r w:rsidR="009A6D38">
        <w:rPr>
          <w:szCs w:val="28"/>
        </w:rPr>
        <w:t>:</w:t>
      </w:r>
    </w:p>
    <w:p w:rsidR="00E03080" w:rsidRDefault="009A6D38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B85C16">
        <w:rPr>
          <w:szCs w:val="28"/>
        </w:rPr>
        <w:t>2</w:t>
      </w:r>
      <w:r>
        <w:rPr>
          <w:szCs w:val="28"/>
        </w:rPr>
        <w:t xml:space="preserve">.1. </w:t>
      </w:r>
      <w:r w:rsidR="00B85C16">
        <w:rPr>
          <w:szCs w:val="28"/>
        </w:rPr>
        <w:t xml:space="preserve">в абзаце первом </w:t>
      </w:r>
      <w:r>
        <w:rPr>
          <w:szCs w:val="28"/>
        </w:rPr>
        <w:t>после слов</w:t>
      </w:r>
      <w:r w:rsidR="00B85C16" w:rsidRPr="00B85C16">
        <w:t xml:space="preserve"> </w:t>
      </w:r>
      <w:r w:rsidR="00B85C16">
        <w:t>«</w:t>
      </w:r>
      <w:r w:rsidR="00B85C16" w:rsidRPr="00B85C16">
        <w:rPr>
          <w:szCs w:val="28"/>
        </w:rPr>
        <w:t>общественных обсуждениях</w:t>
      </w:r>
      <w:r w:rsidR="00B85C16">
        <w:rPr>
          <w:szCs w:val="28"/>
        </w:rPr>
        <w:t>» дополнить словами «</w:t>
      </w:r>
      <w:r w:rsidR="008A65E6">
        <w:rPr>
          <w:szCs w:val="28"/>
        </w:rPr>
        <w:t>, в том числе посредством</w:t>
      </w:r>
      <w:r w:rsidR="00B85C16" w:rsidRPr="00B85C16">
        <w:rPr>
          <w:szCs w:val="28"/>
        </w:rPr>
        <w:t xml:space="preserve"> единого портала, если публичные слушания проходят на указанной площадке</w:t>
      </w:r>
      <w:r w:rsidR="00B85C16">
        <w:rPr>
          <w:szCs w:val="28"/>
        </w:rPr>
        <w:t>»;</w:t>
      </w:r>
    </w:p>
    <w:p w:rsidR="00B85C16" w:rsidRDefault="00B85C1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1.2.2.2. в абзаце втором после слов «официальном сайте» дополнить словами «, в том числе едином портале»;</w:t>
      </w:r>
    </w:p>
    <w:p w:rsidR="00B85C16" w:rsidRDefault="00B85C1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>2.2.3. в абзаце втором слова «на котором» заменить словами «на которых»;</w:t>
      </w:r>
    </w:p>
    <w:p w:rsidR="00B85C16" w:rsidRDefault="004679CB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B85C16">
        <w:rPr>
          <w:szCs w:val="28"/>
        </w:rPr>
        <w:t>3</w:t>
      </w:r>
      <w:r>
        <w:rPr>
          <w:szCs w:val="28"/>
        </w:rPr>
        <w:t xml:space="preserve">. </w:t>
      </w:r>
      <w:r w:rsidR="00B85C16">
        <w:rPr>
          <w:szCs w:val="28"/>
        </w:rPr>
        <w:t xml:space="preserve">раздел </w:t>
      </w:r>
      <w:r w:rsidR="00B85C16">
        <w:rPr>
          <w:szCs w:val="28"/>
          <w:lang w:val="en-US"/>
        </w:rPr>
        <w:t>VI</w:t>
      </w:r>
      <w:r w:rsidR="00B85C16" w:rsidRPr="00B85C16">
        <w:rPr>
          <w:szCs w:val="28"/>
        </w:rPr>
        <w:t xml:space="preserve"> </w:t>
      </w:r>
      <w:r w:rsidR="00B85C16">
        <w:rPr>
          <w:szCs w:val="28"/>
        </w:rPr>
        <w:t>дополнить пунктом 6.2(1) следующего содержания:</w:t>
      </w:r>
    </w:p>
    <w:p w:rsidR="0063118C" w:rsidRDefault="00B85C1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85C16">
        <w:rPr>
          <w:szCs w:val="28"/>
        </w:rPr>
        <w:t>6.2(1). Для оповещения населения о времени и месте проводимых публичных слушаниях, общественных обсуждений, обеспечения возможности представления жителями Пермского муниципального округа Пермского края в публичных слушаниях, общественных обсуждениях,</w:t>
      </w:r>
      <w:r>
        <w:rPr>
          <w:szCs w:val="28"/>
        </w:rPr>
        <w:t xml:space="preserve"> замечаний и предложений</w:t>
      </w:r>
      <w:r w:rsidRPr="00B85C16">
        <w:rPr>
          <w:szCs w:val="28"/>
        </w:rPr>
        <w:t xml:space="preserve"> комисси</w:t>
      </w:r>
      <w:r>
        <w:rPr>
          <w:szCs w:val="28"/>
        </w:rPr>
        <w:t>я</w:t>
      </w:r>
      <w:r w:rsidRPr="00B85C16">
        <w:rPr>
          <w:szCs w:val="28"/>
        </w:rPr>
        <w:t xml:space="preserve"> по землепользованию и застройке вправе использовать единый портал в порядке, установленном разделами VI и VII настоящего Положения.</w:t>
      </w:r>
      <w:r w:rsidR="0063118C">
        <w:rPr>
          <w:szCs w:val="28"/>
        </w:rPr>
        <w:t>»;</w:t>
      </w:r>
    </w:p>
    <w:p w:rsidR="00B85C16" w:rsidRDefault="00B85C1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1.2.4. </w:t>
      </w:r>
      <w:r w:rsidRPr="00B85C16">
        <w:rPr>
          <w:szCs w:val="28"/>
        </w:rPr>
        <w:t xml:space="preserve">раздел VI дополнить пунктом </w:t>
      </w:r>
      <w:r>
        <w:rPr>
          <w:szCs w:val="28"/>
        </w:rPr>
        <w:t>6.4 следующего содержания:</w:t>
      </w:r>
    </w:p>
    <w:p w:rsidR="00B85C16" w:rsidRPr="00B85C16" w:rsidRDefault="00B85C1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85C16">
        <w:rPr>
          <w:szCs w:val="28"/>
        </w:rPr>
        <w:t>6.4. В целях организации и проведения публичных слушаний, общественных обсуждений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«Интернет» по адресу https://pos.gosuslugi.ru/docs/.</w:t>
      </w:r>
    </w:p>
    <w:p w:rsidR="00B85C16" w:rsidRPr="00B85C16" w:rsidRDefault="00B85C1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85C16">
        <w:rPr>
          <w:szCs w:val="28"/>
        </w:rPr>
        <w:t>Платформа обратной связи используется в целях:</w:t>
      </w:r>
    </w:p>
    <w:p w:rsidR="00B85C16" w:rsidRPr="00B85C16" w:rsidRDefault="00B85C1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85C16">
        <w:rPr>
          <w:szCs w:val="28"/>
        </w:rPr>
        <w:t>размещения материалов и информации об общественных обсуждениях или публичных слушаниях и проектов по вопросам градостроительной деятельности, выносимых на общественные обсуждения или публичные слушания;</w:t>
      </w:r>
    </w:p>
    <w:p w:rsidR="00B85C16" w:rsidRPr="00B85C16" w:rsidRDefault="00B85C1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85C16">
        <w:rPr>
          <w:szCs w:val="28"/>
        </w:rPr>
        <w:t>организации участия жителей муниципального образования в общественных обсуждениях или публичных слушаниях;</w:t>
      </w:r>
    </w:p>
    <w:p w:rsidR="00B85C16" w:rsidRPr="00B85C16" w:rsidRDefault="00B85C1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85C16">
        <w:rPr>
          <w:szCs w:val="28"/>
        </w:rPr>
        <w:t>обеспечения возможности предоставления участникам общественных обсуждений или публичных слушаний муниципального образования своих замечаний и предложений по проектам общественных обсуждений или публичных слушаний.</w:t>
      </w:r>
    </w:p>
    <w:p w:rsidR="00B85C16" w:rsidRPr="00B85C16" w:rsidRDefault="00B85C1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85C16">
        <w:rPr>
          <w:szCs w:val="28"/>
        </w:rPr>
        <w:t>Для размещения информации на едином портале комиссия по землепользованию и застройке направляет проект муниципального правового акта, подлежащего рассмотрению на публичных слушаниях или общественных обсуждениях, уполномоченному сотруднику для его размещения с использованием личного кабинета органа местного самоуправления Пермского муниципального округа Пермского края в соответствующем разделе платформы обратной связи единого портала (далее - личный кабинет органа) в срок не позднее 1 рабочего дня со дня поступления проекта муниципального правового акта уполномоченному сотруднику.</w:t>
      </w:r>
    </w:p>
    <w:p w:rsidR="00B85C16" w:rsidRPr="0063118C" w:rsidRDefault="00B85C16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B85C16">
        <w:rPr>
          <w:szCs w:val="28"/>
        </w:rPr>
        <w:t>Уполномоченный сотрудник размещает информацию о публичных слушаниях</w:t>
      </w:r>
      <w:r w:rsidR="00D35817">
        <w:rPr>
          <w:szCs w:val="28"/>
        </w:rPr>
        <w:t>, общественных обсуждениях</w:t>
      </w:r>
      <w:r w:rsidRPr="00B85C16">
        <w:rPr>
          <w:szCs w:val="28"/>
        </w:rPr>
        <w:t xml:space="preserve"> и проект муниципального правового акта не позднее чем за семь дней до даты проведения публичных слушаний.</w:t>
      </w:r>
      <w:r>
        <w:rPr>
          <w:szCs w:val="28"/>
        </w:rPr>
        <w:t>»;</w:t>
      </w:r>
    </w:p>
    <w:p w:rsidR="007C0DA1" w:rsidRPr="007C0DA1" w:rsidRDefault="006A3604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9525A">
        <w:rPr>
          <w:szCs w:val="28"/>
        </w:rPr>
        <w:t>2.</w:t>
      </w:r>
      <w:r w:rsidR="00B9728A">
        <w:rPr>
          <w:szCs w:val="28"/>
        </w:rPr>
        <w:t>5</w:t>
      </w:r>
      <w:r>
        <w:rPr>
          <w:szCs w:val="28"/>
        </w:rPr>
        <w:t xml:space="preserve">. </w:t>
      </w:r>
      <w:r w:rsidR="007C0DA1" w:rsidRPr="007C0DA1">
        <w:rPr>
          <w:szCs w:val="28"/>
        </w:rPr>
        <w:t xml:space="preserve">пункт </w:t>
      </w:r>
      <w:r w:rsidR="0021270D">
        <w:rPr>
          <w:szCs w:val="28"/>
        </w:rPr>
        <w:t>7.7</w:t>
      </w:r>
      <w:r w:rsidR="007C0DA1" w:rsidRPr="007C0DA1">
        <w:rPr>
          <w:szCs w:val="28"/>
        </w:rPr>
        <w:t xml:space="preserve"> раздела V</w:t>
      </w:r>
      <w:r w:rsidR="000E7C5A" w:rsidRPr="000E7C5A">
        <w:rPr>
          <w:szCs w:val="28"/>
        </w:rPr>
        <w:t>II</w:t>
      </w:r>
      <w:r w:rsidR="007C0DA1" w:rsidRPr="007C0DA1">
        <w:rPr>
          <w:szCs w:val="28"/>
        </w:rPr>
        <w:t xml:space="preserve"> изложить в следующей редакции:</w:t>
      </w:r>
    </w:p>
    <w:p w:rsidR="009633E7" w:rsidRPr="009633E7" w:rsidRDefault="007C0DA1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C0DA1">
        <w:rPr>
          <w:szCs w:val="28"/>
        </w:rPr>
        <w:t>«</w:t>
      </w:r>
      <w:r w:rsidR="00B9728A">
        <w:rPr>
          <w:szCs w:val="28"/>
        </w:rPr>
        <w:t xml:space="preserve">7.7. </w:t>
      </w:r>
      <w:r w:rsidR="009633E7" w:rsidRPr="009633E7">
        <w:rPr>
          <w:szCs w:val="28"/>
        </w:rPr>
        <w:t>Проект правового акта, подлежащего рассмотрению на общественных обсуждениях, и информационные материалы к нему размещаются на официальном сайте Пермского муниципального округа Пермского края в информационно-телекоммуникационной сети «Интернет» и (или) на едином портале, если публичные слушания, общественные обсуждения п</w:t>
      </w:r>
      <w:r w:rsidR="008A65E6">
        <w:rPr>
          <w:szCs w:val="28"/>
        </w:rPr>
        <w:t xml:space="preserve">роходят на указанной площадке, </w:t>
      </w:r>
      <w:bookmarkStart w:id="0" w:name="_GoBack"/>
      <w:bookmarkEnd w:id="0"/>
      <w:r w:rsidR="009633E7" w:rsidRPr="009633E7">
        <w:rPr>
          <w:szCs w:val="28"/>
        </w:rPr>
        <w:t>и открытие экспозиции или экспозиций такого проекта.</w:t>
      </w:r>
    </w:p>
    <w:p w:rsidR="009633E7" w:rsidRPr="009633E7" w:rsidRDefault="009633E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633E7">
        <w:rPr>
          <w:szCs w:val="28"/>
        </w:rPr>
        <w:t>В целях организации и проведения общественных обсуждений с использованием официального сайта обеспечивается возможность идентификации участников общественных обсуждений посредством единого портала.</w:t>
      </w:r>
    </w:p>
    <w:p w:rsidR="009633E7" w:rsidRPr="009633E7" w:rsidRDefault="009633E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633E7">
        <w:rPr>
          <w:szCs w:val="28"/>
        </w:rPr>
        <w:t xml:space="preserve">Граждане Пермского муниципального округа Пермского края, имеющие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вправе участвовать и направлять замечания и предложения по вынесенному на обсуждение проекту муниципального правового акта посредством единого портала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РФ от 03 февраля 2022 г. № 101 и в порядке, определенным в оповещении о </w:t>
      </w:r>
      <w:r w:rsidR="001E1312">
        <w:rPr>
          <w:szCs w:val="28"/>
        </w:rPr>
        <w:t>н</w:t>
      </w:r>
      <w:r w:rsidRPr="009633E7">
        <w:rPr>
          <w:szCs w:val="28"/>
        </w:rPr>
        <w:t>ачале публичных слушаний или общественных обсуждений.</w:t>
      </w:r>
    </w:p>
    <w:p w:rsidR="009633E7" w:rsidRPr="009633E7" w:rsidRDefault="009633E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633E7">
        <w:rPr>
          <w:szCs w:val="28"/>
        </w:rPr>
        <w:t>Замечания и предложения по вынесенному на обсуждение проекту муниципального правового акта могут быть представлены жителями Пермского муниципального округа Пермского края с использованием единого портала с даты размещения в сроки, обозначенные в постановлении о назначении публичных слушаний, общественных обсуждений,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Пермского муниципального округа Пермского края.</w:t>
      </w:r>
    </w:p>
    <w:p w:rsidR="009633E7" w:rsidRDefault="009633E7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633E7">
        <w:rPr>
          <w:szCs w:val="28"/>
        </w:rPr>
        <w:t>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  <w:r w:rsidR="00B9728A">
        <w:rPr>
          <w:szCs w:val="28"/>
        </w:rPr>
        <w:t>»;</w:t>
      </w:r>
    </w:p>
    <w:p w:rsidR="0039525A" w:rsidRDefault="0039525A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B9728A">
        <w:rPr>
          <w:szCs w:val="28"/>
        </w:rPr>
        <w:t>6</w:t>
      </w:r>
      <w:r>
        <w:rPr>
          <w:szCs w:val="28"/>
        </w:rPr>
        <w:t>. в пункте 9.</w:t>
      </w:r>
      <w:r w:rsidR="00B9728A">
        <w:rPr>
          <w:szCs w:val="28"/>
        </w:rPr>
        <w:t>2</w:t>
      </w:r>
      <w:r>
        <w:rPr>
          <w:szCs w:val="28"/>
        </w:rPr>
        <w:t xml:space="preserve"> раздела </w:t>
      </w:r>
      <w:r>
        <w:rPr>
          <w:szCs w:val="28"/>
          <w:lang w:val="en-US"/>
        </w:rPr>
        <w:t>IX</w:t>
      </w:r>
      <w:r>
        <w:rPr>
          <w:szCs w:val="28"/>
        </w:rPr>
        <w:t xml:space="preserve"> после слов «</w:t>
      </w:r>
      <w:r w:rsidR="0040649E">
        <w:rPr>
          <w:szCs w:val="28"/>
        </w:rPr>
        <w:t xml:space="preserve">участников публичных слушаний, </w:t>
      </w:r>
      <w:r w:rsidR="00B9728A">
        <w:rPr>
          <w:szCs w:val="28"/>
        </w:rPr>
        <w:t>общественных обсуждений»</w:t>
      </w:r>
      <w:r>
        <w:rPr>
          <w:szCs w:val="28"/>
        </w:rPr>
        <w:t xml:space="preserve"> дополнить словами «,</w:t>
      </w:r>
      <w:r w:rsidR="00B9728A">
        <w:rPr>
          <w:szCs w:val="28"/>
        </w:rPr>
        <w:t xml:space="preserve"> </w:t>
      </w:r>
      <w:r w:rsidR="00B9728A" w:rsidRPr="00B9728A">
        <w:rPr>
          <w:szCs w:val="28"/>
        </w:rPr>
        <w:t>в том числе поступивших посредством единого портала</w:t>
      </w:r>
      <w:r>
        <w:rPr>
          <w:szCs w:val="28"/>
        </w:rPr>
        <w:t>».</w:t>
      </w:r>
    </w:p>
    <w:p w:rsidR="00B9728A" w:rsidRDefault="00B9728A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 Администрации Пермского муниципального округа Пермского края:</w:t>
      </w:r>
    </w:p>
    <w:p w:rsidR="00B9728A" w:rsidRPr="004F77A3" w:rsidRDefault="00B9728A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2.1. уполномочить сотрудника администрации Пермского муниципального округа Пермского края </w:t>
      </w:r>
      <w:r w:rsidR="00D35817">
        <w:rPr>
          <w:szCs w:val="28"/>
        </w:rPr>
        <w:t xml:space="preserve">на размещение на едином портале материалов и </w:t>
      </w:r>
      <w:r w:rsidR="00D35817" w:rsidRPr="004F77A3">
        <w:rPr>
          <w:szCs w:val="28"/>
        </w:rPr>
        <w:t>информации о публичных слушаниях, общественных обсуждениях.</w:t>
      </w:r>
    </w:p>
    <w:p w:rsidR="00B9728A" w:rsidRPr="004F77A3" w:rsidRDefault="00B9728A" w:rsidP="004F77A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4F77A3">
        <w:rPr>
          <w:szCs w:val="28"/>
        </w:rPr>
        <w:t>2.2. зарегистрировать личный кабинет органа местного самоуправления Пермского муниципального округа Пермского края на едином портале.</w:t>
      </w:r>
    </w:p>
    <w:p w:rsidR="007C0DA1" w:rsidRPr="004F77A3" w:rsidRDefault="00B9728A" w:rsidP="004F77A3">
      <w:pPr>
        <w:pStyle w:val="ConsPlusNormal"/>
        <w:spacing w:line="36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F77A3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7C0DA1" w:rsidRPr="004F77A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4F77A3" w:rsidRPr="004F77A3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</w:t>
      </w:r>
      <w:r w:rsidR="004F77A3" w:rsidRPr="004F77A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F77A3" w:rsidRPr="004F77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77A3" w:rsidRPr="004F77A3">
        <w:rPr>
          <w:rFonts w:ascii="Times New Roman" w:hAnsi="Times New Roman" w:cs="Times New Roman"/>
          <w:sz w:val="28"/>
          <w:szCs w:val="28"/>
          <w:lang w:val="en-US"/>
        </w:rPr>
        <w:t>permokrug</w:t>
      </w:r>
      <w:proofErr w:type="spellEnd"/>
      <w:r w:rsidR="004F77A3" w:rsidRPr="004F77A3">
        <w:rPr>
          <w:rFonts w:ascii="Times New Roman" w:hAnsi="Times New Roman" w:cs="Times New Roman"/>
          <w:sz w:val="28"/>
          <w:szCs w:val="28"/>
        </w:rPr>
        <w:t>.</w:t>
      </w:r>
      <w:r w:rsidR="004F77A3" w:rsidRPr="004F77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F77A3" w:rsidRPr="004F77A3">
        <w:rPr>
          <w:rFonts w:ascii="Times New Roman" w:hAnsi="Times New Roman" w:cs="Times New Roman"/>
          <w:sz w:val="28"/>
          <w:szCs w:val="28"/>
        </w:rPr>
        <w:t>).</w:t>
      </w:r>
    </w:p>
    <w:p w:rsidR="00F20EEF" w:rsidRPr="004F77A3" w:rsidRDefault="00B9728A" w:rsidP="004F77A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7A3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7C0DA1" w:rsidRPr="004F77A3">
        <w:rPr>
          <w:rFonts w:ascii="Times New Roman" w:eastAsiaTheme="minorEastAsia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39525A" w:rsidRPr="004F77A3">
        <w:rPr>
          <w:rFonts w:ascii="Times New Roman" w:eastAsiaTheme="minorEastAsia" w:hAnsi="Times New Roman" w:cs="Times New Roman"/>
          <w:sz w:val="28"/>
          <w:szCs w:val="28"/>
        </w:rPr>
        <w:t xml:space="preserve"> (обнародования)</w:t>
      </w:r>
      <w:r w:rsidR="007C0DA1" w:rsidRPr="004F77A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413C0" w:rsidRDefault="007413C0" w:rsidP="00F92E9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E6766" w:rsidRDefault="000E6766" w:rsidP="00F92E9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E6766" w:rsidRDefault="000E6766" w:rsidP="000E6766">
      <w:pPr>
        <w:spacing w:line="240" w:lineRule="exact"/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0E6766" w:rsidRDefault="000E6766" w:rsidP="000E6766">
      <w:pPr>
        <w:spacing w:line="240" w:lineRule="exact"/>
        <w:jc w:val="both"/>
        <w:rPr>
          <w:szCs w:val="28"/>
        </w:rPr>
      </w:pPr>
      <w:r>
        <w:rPr>
          <w:szCs w:val="28"/>
        </w:rPr>
        <w:t>Пермского муниципального округа                                                     Д.В. Гордиенко</w:t>
      </w:r>
    </w:p>
    <w:p w:rsidR="000E6766" w:rsidRDefault="000E6766" w:rsidP="000E6766">
      <w:pPr>
        <w:spacing w:line="240" w:lineRule="exact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E6766" w:rsidRDefault="000E6766" w:rsidP="000E6766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0E6766" w:rsidRDefault="000E6766" w:rsidP="000E6766">
      <w:pPr>
        <w:spacing w:line="240" w:lineRule="exact"/>
        <w:jc w:val="both"/>
        <w:rPr>
          <w:szCs w:val="28"/>
        </w:rPr>
      </w:pPr>
      <w:r>
        <w:rPr>
          <w:szCs w:val="28"/>
        </w:rPr>
        <w:t>главы муниципального округа –</w:t>
      </w:r>
    </w:p>
    <w:p w:rsidR="000E6766" w:rsidRDefault="000E6766" w:rsidP="000E6766">
      <w:pPr>
        <w:spacing w:line="240" w:lineRule="exact"/>
        <w:jc w:val="both"/>
        <w:rPr>
          <w:szCs w:val="28"/>
        </w:rPr>
      </w:pPr>
      <w:r>
        <w:rPr>
          <w:szCs w:val="28"/>
        </w:rPr>
        <w:t>главы администрации Пермского</w:t>
      </w:r>
    </w:p>
    <w:p w:rsidR="000E6766" w:rsidRDefault="000E6766" w:rsidP="000E6766">
      <w:pPr>
        <w:spacing w:line="240" w:lineRule="exact"/>
        <w:jc w:val="both"/>
        <w:rPr>
          <w:szCs w:val="28"/>
        </w:rPr>
      </w:pPr>
      <w:r>
        <w:rPr>
          <w:szCs w:val="28"/>
        </w:rPr>
        <w:t>муниципального округа                                                                          И.А. Варушкин</w:t>
      </w:r>
    </w:p>
    <w:p w:rsidR="00F20EEF" w:rsidRPr="0014600E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sectPr w:rsidR="00F20EEF" w:rsidRPr="0014600E" w:rsidSect="0040649E">
      <w:footerReference w:type="default" r:id="rId9"/>
      <w:pgSz w:w="11906" w:h="16838" w:code="9"/>
      <w:pgMar w:top="1134" w:right="707" w:bottom="567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F78" w:rsidRDefault="00465F78" w:rsidP="00DA5614">
      <w:r>
        <w:separator/>
      </w:r>
    </w:p>
  </w:endnote>
  <w:endnote w:type="continuationSeparator" w:id="0">
    <w:p w:rsidR="00465F78" w:rsidRDefault="00465F7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8A65E6">
      <w:rPr>
        <w:noProof/>
        <w:szCs w:val="28"/>
      </w:rPr>
      <w:t>6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F78" w:rsidRDefault="00465F78" w:rsidP="00DA5614">
      <w:r>
        <w:separator/>
      </w:r>
    </w:p>
  </w:footnote>
  <w:footnote w:type="continuationSeparator" w:id="0">
    <w:p w:rsidR="00465F78" w:rsidRDefault="00465F7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6576"/>
    <w:rsid w:val="00026AB3"/>
    <w:rsid w:val="00031BE3"/>
    <w:rsid w:val="00040109"/>
    <w:rsid w:val="00046702"/>
    <w:rsid w:val="00053764"/>
    <w:rsid w:val="00062005"/>
    <w:rsid w:val="000646F7"/>
    <w:rsid w:val="000711EF"/>
    <w:rsid w:val="00075B39"/>
    <w:rsid w:val="00080359"/>
    <w:rsid w:val="00080E7D"/>
    <w:rsid w:val="00084B8D"/>
    <w:rsid w:val="00092AAA"/>
    <w:rsid w:val="000943DA"/>
    <w:rsid w:val="000944A0"/>
    <w:rsid w:val="00094B45"/>
    <w:rsid w:val="000969BD"/>
    <w:rsid w:val="000A092A"/>
    <w:rsid w:val="000A1581"/>
    <w:rsid w:val="000B1CE0"/>
    <w:rsid w:val="000B29B7"/>
    <w:rsid w:val="000B2C0B"/>
    <w:rsid w:val="000C0EE7"/>
    <w:rsid w:val="000C3720"/>
    <w:rsid w:val="000D4036"/>
    <w:rsid w:val="000D5A9D"/>
    <w:rsid w:val="000D5B40"/>
    <w:rsid w:val="000E3AD7"/>
    <w:rsid w:val="000E3E23"/>
    <w:rsid w:val="000E48CE"/>
    <w:rsid w:val="000E4C1E"/>
    <w:rsid w:val="000E6766"/>
    <w:rsid w:val="000E7C5A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E63"/>
    <w:rsid w:val="001C038D"/>
    <w:rsid w:val="001C4535"/>
    <w:rsid w:val="001C5438"/>
    <w:rsid w:val="001C7CD3"/>
    <w:rsid w:val="001C7F8E"/>
    <w:rsid w:val="001D45FF"/>
    <w:rsid w:val="001D5DEA"/>
    <w:rsid w:val="001E1312"/>
    <w:rsid w:val="001E2B39"/>
    <w:rsid w:val="001E5432"/>
    <w:rsid w:val="001F22EB"/>
    <w:rsid w:val="001F3413"/>
    <w:rsid w:val="001F7D2E"/>
    <w:rsid w:val="00205DFF"/>
    <w:rsid w:val="0021270D"/>
    <w:rsid w:val="002136E4"/>
    <w:rsid w:val="002175E7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0938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2835"/>
    <w:rsid w:val="00354B19"/>
    <w:rsid w:val="00355BA2"/>
    <w:rsid w:val="0036027E"/>
    <w:rsid w:val="00360DEC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F08"/>
    <w:rsid w:val="003822F8"/>
    <w:rsid w:val="0038327D"/>
    <w:rsid w:val="0038719B"/>
    <w:rsid w:val="0039525A"/>
    <w:rsid w:val="00395D18"/>
    <w:rsid w:val="00396C6D"/>
    <w:rsid w:val="00396D13"/>
    <w:rsid w:val="003977EC"/>
    <w:rsid w:val="003A12E1"/>
    <w:rsid w:val="003A1662"/>
    <w:rsid w:val="003A28DB"/>
    <w:rsid w:val="003A39D8"/>
    <w:rsid w:val="003A45B6"/>
    <w:rsid w:val="003B01B7"/>
    <w:rsid w:val="003B4717"/>
    <w:rsid w:val="003B4AED"/>
    <w:rsid w:val="003B633E"/>
    <w:rsid w:val="003C363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2647"/>
    <w:rsid w:val="0040649E"/>
    <w:rsid w:val="00406607"/>
    <w:rsid w:val="00410DFE"/>
    <w:rsid w:val="00416E26"/>
    <w:rsid w:val="00417BA7"/>
    <w:rsid w:val="00420604"/>
    <w:rsid w:val="004206FE"/>
    <w:rsid w:val="00421CC6"/>
    <w:rsid w:val="00426285"/>
    <w:rsid w:val="00427371"/>
    <w:rsid w:val="00427B6B"/>
    <w:rsid w:val="0043288F"/>
    <w:rsid w:val="0043321D"/>
    <w:rsid w:val="0043515D"/>
    <w:rsid w:val="004379A0"/>
    <w:rsid w:val="00441DA1"/>
    <w:rsid w:val="00445E73"/>
    <w:rsid w:val="00451067"/>
    <w:rsid w:val="004516EE"/>
    <w:rsid w:val="004550C8"/>
    <w:rsid w:val="004561A2"/>
    <w:rsid w:val="00456665"/>
    <w:rsid w:val="00456A14"/>
    <w:rsid w:val="00460127"/>
    <w:rsid w:val="004637BA"/>
    <w:rsid w:val="00465F78"/>
    <w:rsid w:val="00466C73"/>
    <w:rsid w:val="004675B9"/>
    <w:rsid w:val="004679CB"/>
    <w:rsid w:val="00470AFA"/>
    <w:rsid w:val="004758E8"/>
    <w:rsid w:val="0048757B"/>
    <w:rsid w:val="0049130A"/>
    <w:rsid w:val="00491459"/>
    <w:rsid w:val="00494227"/>
    <w:rsid w:val="004949DB"/>
    <w:rsid w:val="004974BF"/>
    <w:rsid w:val="004A42F0"/>
    <w:rsid w:val="004A681B"/>
    <w:rsid w:val="004B0B3E"/>
    <w:rsid w:val="004B1537"/>
    <w:rsid w:val="004B6B07"/>
    <w:rsid w:val="004C2684"/>
    <w:rsid w:val="004D2AA2"/>
    <w:rsid w:val="004F3A21"/>
    <w:rsid w:val="004F77A3"/>
    <w:rsid w:val="00505721"/>
    <w:rsid w:val="00505838"/>
    <w:rsid w:val="00506D01"/>
    <w:rsid w:val="005116F5"/>
    <w:rsid w:val="005116F7"/>
    <w:rsid w:val="00512857"/>
    <w:rsid w:val="00512E4C"/>
    <w:rsid w:val="0051671D"/>
    <w:rsid w:val="00523E8B"/>
    <w:rsid w:val="00525883"/>
    <w:rsid w:val="00533249"/>
    <w:rsid w:val="00534233"/>
    <w:rsid w:val="00536A81"/>
    <w:rsid w:val="005417D1"/>
    <w:rsid w:val="00545615"/>
    <w:rsid w:val="00546542"/>
    <w:rsid w:val="00552D1B"/>
    <w:rsid w:val="005556DE"/>
    <w:rsid w:val="00556431"/>
    <w:rsid w:val="00562B16"/>
    <w:rsid w:val="005650DE"/>
    <w:rsid w:val="005674F9"/>
    <w:rsid w:val="00573AC7"/>
    <w:rsid w:val="00574AAB"/>
    <w:rsid w:val="00577CFF"/>
    <w:rsid w:val="00582500"/>
    <w:rsid w:val="00583B22"/>
    <w:rsid w:val="00584C2B"/>
    <w:rsid w:val="005A1177"/>
    <w:rsid w:val="005A1BCF"/>
    <w:rsid w:val="005A2666"/>
    <w:rsid w:val="005A5842"/>
    <w:rsid w:val="005C1AEB"/>
    <w:rsid w:val="005C27F9"/>
    <w:rsid w:val="005C2DA0"/>
    <w:rsid w:val="005C428F"/>
    <w:rsid w:val="005C4C8F"/>
    <w:rsid w:val="005C7089"/>
    <w:rsid w:val="005E6154"/>
    <w:rsid w:val="005F0138"/>
    <w:rsid w:val="005F0C04"/>
    <w:rsid w:val="005F2C65"/>
    <w:rsid w:val="005F4FC1"/>
    <w:rsid w:val="00604533"/>
    <w:rsid w:val="00612527"/>
    <w:rsid w:val="00614145"/>
    <w:rsid w:val="006224FE"/>
    <w:rsid w:val="00624AD1"/>
    <w:rsid w:val="0063010E"/>
    <w:rsid w:val="0063118C"/>
    <w:rsid w:val="0063488E"/>
    <w:rsid w:val="00641BB7"/>
    <w:rsid w:val="0064255C"/>
    <w:rsid w:val="00643B86"/>
    <w:rsid w:val="00645DAA"/>
    <w:rsid w:val="00646C78"/>
    <w:rsid w:val="0065430A"/>
    <w:rsid w:val="006561B7"/>
    <w:rsid w:val="00656D38"/>
    <w:rsid w:val="0066193C"/>
    <w:rsid w:val="00664759"/>
    <w:rsid w:val="0067033D"/>
    <w:rsid w:val="00672867"/>
    <w:rsid w:val="00672982"/>
    <w:rsid w:val="00677C64"/>
    <w:rsid w:val="00687730"/>
    <w:rsid w:val="00693116"/>
    <w:rsid w:val="00695E85"/>
    <w:rsid w:val="006A3604"/>
    <w:rsid w:val="006A3A5D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13C0"/>
    <w:rsid w:val="00742394"/>
    <w:rsid w:val="00753C10"/>
    <w:rsid w:val="007609AD"/>
    <w:rsid w:val="00763E87"/>
    <w:rsid w:val="007643B5"/>
    <w:rsid w:val="00765249"/>
    <w:rsid w:val="00780D23"/>
    <w:rsid w:val="00784AC5"/>
    <w:rsid w:val="0079448D"/>
    <w:rsid w:val="007A212B"/>
    <w:rsid w:val="007B2B65"/>
    <w:rsid w:val="007B45DD"/>
    <w:rsid w:val="007C0DA1"/>
    <w:rsid w:val="007C3B15"/>
    <w:rsid w:val="007D5766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0A48"/>
    <w:rsid w:val="0083406E"/>
    <w:rsid w:val="008352DB"/>
    <w:rsid w:val="008401A6"/>
    <w:rsid w:val="00842F8F"/>
    <w:rsid w:val="0084397B"/>
    <w:rsid w:val="00854816"/>
    <w:rsid w:val="00861072"/>
    <w:rsid w:val="00867D84"/>
    <w:rsid w:val="00873FBC"/>
    <w:rsid w:val="00875709"/>
    <w:rsid w:val="00882E6B"/>
    <w:rsid w:val="0088484F"/>
    <w:rsid w:val="00887289"/>
    <w:rsid w:val="00894928"/>
    <w:rsid w:val="008A4B8F"/>
    <w:rsid w:val="008A65E6"/>
    <w:rsid w:val="008B131F"/>
    <w:rsid w:val="008B4D57"/>
    <w:rsid w:val="008B730F"/>
    <w:rsid w:val="008C032E"/>
    <w:rsid w:val="008C0394"/>
    <w:rsid w:val="008C1D56"/>
    <w:rsid w:val="008E3F13"/>
    <w:rsid w:val="008E47AC"/>
    <w:rsid w:val="008E50E8"/>
    <w:rsid w:val="008F72B1"/>
    <w:rsid w:val="008F7ECA"/>
    <w:rsid w:val="00901652"/>
    <w:rsid w:val="00903693"/>
    <w:rsid w:val="00904FDC"/>
    <w:rsid w:val="00906EB9"/>
    <w:rsid w:val="00907C5B"/>
    <w:rsid w:val="00911E50"/>
    <w:rsid w:val="00912E18"/>
    <w:rsid w:val="009131B1"/>
    <w:rsid w:val="00915018"/>
    <w:rsid w:val="00916CA2"/>
    <w:rsid w:val="00920114"/>
    <w:rsid w:val="00920960"/>
    <w:rsid w:val="0092638A"/>
    <w:rsid w:val="00930476"/>
    <w:rsid w:val="00941EDB"/>
    <w:rsid w:val="00945A9F"/>
    <w:rsid w:val="009462A2"/>
    <w:rsid w:val="009515EF"/>
    <w:rsid w:val="009633E7"/>
    <w:rsid w:val="009679D4"/>
    <w:rsid w:val="00970BF4"/>
    <w:rsid w:val="00980145"/>
    <w:rsid w:val="00984EA0"/>
    <w:rsid w:val="00990701"/>
    <w:rsid w:val="009909A8"/>
    <w:rsid w:val="00991DBF"/>
    <w:rsid w:val="00991E52"/>
    <w:rsid w:val="0099348C"/>
    <w:rsid w:val="00995E82"/>
    <w:rsid w:val="00996CA3"/>
    <w:rsid w:val="009A004B"/>
    <w:rsid w:val="009A1E2A"/>
    <w:rsid w:val="009A6D38"/>
    <w:rsid w:val="009A7BC0"/>
    <w:rsid w:val="009B7BBF"/>
    <w:rsid w:val="009C52AA"/>
    <w:rsid w:val="009D0DDF"/>
    <w:rsid w:val="009D52D8"/>
    <w:rsid w:val="009D5A5D"/>
    <w:rsid w:val="009D5ED0"/>
    <w:rsid w:val="009D78EE"/>
    <w:rsid w:val="009E2A29"/>
    <w:rsid w:val="009F20DB"/>
    <w:rsid w:val="009F4BB8"/>
    <w:rsid w:val="009F7AC2"/>
    <w:rsid w:val="00A00A77"/>
    <w:rsid w:val="00A1365E"/>
    <w:rsid w:val="00A16D73"/>
    <w:rsid w:val="00A25E94"/>
    <w:rsid w:val="00A260B1"/>
    <w:rsid w:val="00A317F0"/>
    <w:rsid w:val="00A35DE8"/>
    <w:rsid w:val="00A36D66"/>
    <w:rsid w:val="00A4342D"/>
    <w:rsid w:val="00A44C1A"/>
    <w:rsid w:val="00A52A67"/>
    <w:rsid w:val="00A571F8"/>
    <w:rsid w:val="00A71487"/>
    <w:rsid w:val="00A90F7E"/>
    <w:rsid w:val="00A96F65"/>
    <w:rsid w:val="00AA4F31"/>
    <w:rsid w:val="00AB03D3"/>
    <w:rsid w:val="00AB54A7"/>
    <w:rsid w:val="00AB6EB1"/>
    <w:rsid w:val="00AC42FA"/>
    <w:rsid w:val="00AD0513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121F"/>
    <w:rsid w:val="00B52C62"/>
    <w:rsid w:val="00B54D9C"/>
    <w:rsid w:val="00B737B4"/>
    <w:rsid w:val="00B7636E"/>
    <w:rsid w:val="00B804A0"/>
    <w:rsid w:val="00B85C16"/>
    <w:rsid w:val="00B91744"/>
    <w:rsid w:val="00B93A5D"/>
    <w:rsid w:val="00B967CB"/>
    <w:rsid w:val="00B968A5"/>
    <w:rsid w:val="00B9728A"/>
    <w:rsid w:val="00BA3CF1"/>
    <w:rsid w:val="00BA5127"/>
    <w:rsid w:val="00BA5AC3"/>
    <w:rsid w:val="00BA5DAE"/>
    <w:rsid w:val="00BA6321"/>
    <w:rsid w:val="00BA7219"/>
    <w:rsid w:val="00BA7B96"/>
    <w:rsid w:val="00BB4E41"/>
    <w:rsid w:val="00BB7219"/>
    <w:rsid w:val="00BC6ED9"/>
    <w:rsid w:val="00BC7607"/>
    <w:rsid w:val="00BC76CA"/>
    <w:rsid w:val="00BD0D2F"/>
    <w:rsid w:val="00BD2E23"/>
    <w:rsid w:val="00BD45F1"/>
    <w:rsid w:val="00BE4950"/>
    <w:rsid w:val="00C058F6"/>
    <w:rsid w:val="00C06726"/>
    <w:rsid w:val="00C10EEC"/>
    <w:rsid w:val="00C11508"/>
    <w:rsid w:val="00C210E9"/>
    <w:rsid w:val="00C219B2"/>
    <w:rsid w:val="00C21B12"/>
    <w:rsid w:val="00C22124"/>
    <w:rsid w:val="00C436D8"/>
    <w:rsid w:val="00C50DDE"/>
    <w:rsid w:val="00C64C79"/>
    <w:rsid w:val="00C67DB5"/>
    <w:rsid w:val="00C75CF2"/>
    <w:rsid w:val="00C82FD9"/>
    <w:rsid w:val="00C86A68"/>
    <w:rsid w:val="00C87ADA"/>
    <w:rsid w:val="00C90B91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0FB2"/>
    <w:rsid w:val="00CE34DE"/>
    <w:rsid w:val="00CE58A2"/>
    <w:rsid w:val="00CE7E9F"/>
    <w:rsid w:val="00CF1431"/>
    <w:rsid w:val="00CF22B7"/>
    <w:rsid w:val="00CF402D"/>
    <w:rsid w:val="00CF7EAD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25F8A"/>
    <w:rsid w:val="00D30CA9"/>
    <w:rsid w:val="00D35817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6B5F"/>
    <w:rsid w:val="00D90A19"/>
    <w:rsid w:val="00D93D85"/>
    <w:rsid w:val="00DA2868"/>
    <w:rsid w:val="00DA5614"/>
    <w:rsid w:val="00DB4283"/>
    <w:rsid w:val="00DC0410"/>
    <w:rsid w:val="00DC7698"/>
    <w:rsid w:val="00DD7E81"/>
    <w:rsid w:val="00E02F32"/>
    <w:rsid w:val="00E03080"/>
    <w:rsid w:val="00E073A6"/>
    <w:rsid w:val="00E101E4"/>
    <w:rsid w:val="00E11639"/>
    <w:rsid w:val="00E148E4"/>
    <w:rsid w:val="00E157A9"/>
    <w:rsid w:val="00E20AFF"/>
    <w:rsid w:val="00E21F0C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0C5"/>
    <w:rsid w:val="00E435AF"/>
    <w:rsid w:val="00E44530"/>
    <w:rsid w:val="00E555CA"/>
    <w:rsid w:val="00E609FD"/>
    <w:rsid w:val="00E7026E"/>
    <w:rsid w:val="00E81718"/>
    <w:rsid w:val="00E81C49"/>
    <w:rsid w:val="00E823FB"/>
    <w:rsid w:val="00E83E08"/>
    <w:rsid w:val="00E90685"/>
    <w:rsid w:val="00E90F46"/>
    <w:rsid w:val="00E92D3F"/>
    <w:rsid w:val="00E92D9F"/>
    <w:rsid w:val="00E9321F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535D"/>
    <w:rsid w:val="00EC63F1"/>
    <w:rsid w:val="00ED3363"/>
    <w:rsid w:val="00EE30A6"/>
    <w:rsid w:val="00EE5DFB"/>
    <w:rsid w:val="00EE70A0"/>
    <w:rsid w:val="00EF26D6"/>
    <w:rsid w:val="00EF54E7"/>
    <w:rsid w:val="00EF6DA5"/>
    <w:rsid w:val="00EF70F1"/>
    <w:rsid w:val="00F02BBC"/>
    <w:rsid w:val="00F1015D"/>
    <w:rsid w:val="00F11497"/>
    <w:rsid w:val="00F11679"/>
    <w:rsid w:val="00F12703"/>
    <w:rsid w:val="00F143B4"/>
    <w:rsid w:val="00F16712"/>
    <w:rsid w:val="00F17172"/>
    <w:rsid w:val="00F20EEF"/>
    <w:rsid w:val="00F333C0"/>
    <w:rsid w:val="00F35C94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76A7"/>
    <w:rsid w:val="00F706AE"/>
    <w:rsid w:val="00F73A18"/>
    <w:rsid w:val="00F80846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5C080B0"/>
  <w15:docId w15:val="{AA8E26AE-2485-432A-8FAF-C0B8B435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C230-79E2-422E-A4FE-876E8D5D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6</Pages>
  <Words>1481</Words>
  <Characters>11183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7</cp:revision>
  <cp:lastPrinted>2023-04-13T08:09:00Z</cp:lastPrinted>
  <dcterms:created xsi:type="dcterms:W3CDTF">2023-10-12T05:01:00Z</dcterms:created>
  <dcterms:modified xsi:type="dcterms:W3CDTF">2023-10-27T03:05:00Z</dcterms:modified>
</cp:coreProperties>
</file>